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5B" w:rsidRPr="007E2533" w:rsidRDefault="00612B7D" w:rsidP="009E605B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b/>
          <w:bCs/>
          <w:color w:val="323130"/>
          <w:sz w:val="28"/>
          <w:szCs w:val="28"/>
          <w:u w:val="single"/>
        </w:rPr>
        <w:t xml:space="preserve">Okta </w:t>
      </w:r>
      <w:r w:rsidR="006779C4" w:rsidRPr="007E2533">
        <w:rPr>
          <w:rFonts w:ascii="Times New Roman" w:eastAsia="Times New Roman" w:hAnsi="Times New Roman" w:cs="Times New Roman"/>
          <w:b/>
          <w:bCs/>
          <w:color w:val="323130"/>
          <w:sz w:val="28"/>
          <w:szCs w:val="28"/>
          <w:u w:val="single"/>
        </w:rPr>
        <w:t>Mobile App –</w:t>
      </w:r>
      <w:r w:rsidR="007E2533">
        <w:rPr>
          <w:rFonts w:ascii="Times New Roman" w:eastAsia="Times New Roman" w:hAnsi="Times New Roman" w:cs="Times New Roman"/>
          <w:b/>
          <w:bCs/>
          <w:color w:val="323130"/>
          <w:sz w:val="28"/>
          <w:szCs w:val="28"/>
          <w:u w:val="single"/>
        </w:rPr>
        <w:t xml:space="preserve"> First-</w:t>
      </w:r>
      <w:r w:rsidR="006779C4" w:rsidRPr="007E2533">
        <w:rPr>
          <w:rFonts w:ascii="Times New Roman" w:eastAsia="Times New Roman" w:hAnsi="Times New Roman" w:cs="Times New Roman"/>
          <w:b/>
          <w:bCs/>
          <w:color w:val="323130"/>
          <w:sz w:val="28"/>
          <w:szCs w:val="28"/>
          <w:u w:val="single"/>
        </w:rPr>
        <w:t>time User Instructions</w:t>
      </w:r>
    </w:p>
    <w:p w:rsidR="006779C4" w:rsidRPr="007E2533" w:rsidRDefault="006779C4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</w:p>
    <w:p w:rsidR="006779C4" w:rsidRPr="007E2533" w:rsidRDefault="006779C4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After you have enrolled in Okta Verify MFA, you can use a separate app – Okta Mobile --</w:t>
      </w:r>
      <w:r w:rsidR="009E605B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 to </w:t>
      </w: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quickly and securely </w:t>
      </w:r>
      <w:r w:rsidR="009E605B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access your favorite DoS apps</w:t>
      </w: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*</w:t>
      </w:r>
      <w:r w:rsidR="009E605B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 directly from your phone</w:t>
      </w: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. </w:t>
      </w:r>
    </w:p>
    <w:p w:rsidR="006779C4" w:rsidRPr="007E2533" w:rsidRDefault="005B67DD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(* </w:t>
      </w:r>
      <w:r w:rsidR="006779C4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Google FAN, myData, ServiceNow, FSiLearn, CRM, and many more) </w:t>
      </w:r>
    </w:p>
    <w:p w:rsidR="00003040" w:rsidRDefault="00003040" w:rsidP="006779C4">
      <w:pPr>
        <w:spacing w:after="120" w:line="336" w:lineRule="atLeast"/>
      </w:pPr>
      <w:r>
        <w:t xml:space="preserve">If you prefer video instructions, go </w:t>
      </w:r>
      <w:hyperlink r:id="rId7" w:history="1">
        <w:r>
          <w:rPr>
            <w:rStyle w:val="Hyperlink"/>
          </w:rPr>
          <w:t>here</w:t>
        </w:r>
      </w:hyperlink>
      <w:r>
        <w:t>.</w:t>
      </w:r>
    </w:p>
    <w:p w:rsidR="006779C4" w:rsidRPr="007E2533" w:rsidRDefault="006779C4" w:rsidP="006779C4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1. On your smartphone (DoS or personal), download the “Okta Mobile” app (</w:t>
      </w:r>
      <w:hyperlink r:id="rId8" w:tgtFrame="_blank" w:tooltip="https://apps.apple.com/us/app/okta-mobile/id580709251" w:history="1">
        <w:r w:rsidRPr="007E2533">
          <w:rPr>
            <w:rFonts w:ascii="Times New Roman" w:eastAsia="Times New Roman" w:hAnsi="Times New Roman" w:cs="Times New Roman"/>
            <w:color w:val="03787C"/>
            <w:sz w:val="28"/>
            <w:szCs w:val="28"/>
            <w:u w:val="single"/>
          </w:rPr>
          <w:t>iOs link</w:t>
        </w:r>
      </w:hyperlink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, </w:t>
      </w:r>
      <w:hyperlink r:id="rId9" w:tgtFrame="_blank" w:tooltip="https://play.google.com/store/apps/details?id=com.okta.android.mobile.oktamobile&amp;hl=en_US&amp;gl=US" w:history="1">
        <w:r w:rsidRPr="007E2533">
          <w:rPr>
            <w:rFonts w:ascii="Times New Roman" w:eastAsia="Times New Roman" w:hAnsi="Times New Roman" w:cs="Times New Roman"/>
            <w:color w:val="03787C"/>
            <w:sz w:val="28"/>
            <w:szCs w:val="28"/>
            <w:u w:val="single"/>
          </w:rPr>
          <w:t>Android link</w:t>
        </w:r>
      </w:hyperlink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) </w:t>
      </w:r>
    </w:p>
    <w:p w:rsidR="006779C4" w:rsidRPr="007E2533" w:rsidRDefault="006779C4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</w:p>
    <w:p w:rsidR="006779C4" w:rsidRPr="007E2533" w:rsidRDefault="006779C4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noProof/>
          <w:color w:val="323130"/>
          <w:sz w:val="28"/>
          <w:szCs w:val="28"/>
        </w:rPr>
        <w:drawing>
          <wp:inline distT="0" distB="0" distL="0" distR="0">
            <wp:extent cx="1552575" cy="1580515"/>
            <wp:effectExtent l="0" t="0" r="952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kta mobile imag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582"/>
                    <a:stretch/>
                  </pic:blipFill>
                  <pic:spPr bwMode="auto">
                    <a:xfrm>
                      <a:off x="0" y="0"/>
                      <a:ext cx="1569999" cy="1598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605B" w:rsidRPr="007E2533" w:rsidRDefault="006779C4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2.S</w:t>
      </w:r>
      <w:r w:rsidR="009E605B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ign-up using </w:t>
      </w:r>
      <w:r w:rsidR="000B5987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using </w:t>
      </w:r>
      <w:r w:rsidR="000B5987" w:rsidRPr="007E2533">
        <w:rPr>
          <w:rFonts w:ascii="Times New Roman" w:eastAsia="Times New Roman" w:hAnsi="Times New Roman" w:cs="Times New Roman"/>
          <w:i/>
          <w:color w:val="323130"/>
          <w:sz w:val="28"/>
          <w:szCs w:val="28"/>
        </w:rPr>
        <w:t>state.okta.com</w:t>
      </w:r>
      <w:r w:rsidR="000B5987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 as the “site name” and </w:t>
      </w:r>
      <w:r w:rsidR="009E605B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your OpenNet username and password.  </w:t>
      </w:r>
    </w:p>
    <w:p w:rsidR="009F3820" w:rsidRPr="007E2533" w:rsidRDefault="009F3820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3. Press “Sign In”</w:t>
      </w:r>
    </w:p>
    <w:p w:rsidR="00765CF1" w:rsidRPr="007E2533" w:rsidRDefault="009F3820" w:rsidP="009F3820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4. This will start the authentication process with Okta Verify MFA.   Y</w:t>
      </w:r>
      <w:r w:rsidRPr="007E2533">
        <w:rPr>
          <w:rFonts w:ascii="Times New Roman" w:hAnsi="Times New Roman" w:cs="Times New Roman"/>
          <w:color w:val="323130"/>
          <w:sz w:val="28"/>
          <w:szCs w:val="28"/>
        </w:rPr>
        <w:t>ou will</w:t>
      </w:r>
      <w:r w:rsidR="00765CF1" w:rsidRPr="007E2533">
        <w:rPr>
          <w:rFonts w:ascii="Times New Roman" w:hAnsi="Times New Roman" w:cs="Times New Roman"/>
          <w:color w:val="323130"/>
          <w:sz w:val="28"/>
          <w:szCs w:val="28"/>
        </w:rPr>
        <w:t xml:space="preserve"> see this </w:t>
      </w:r>
      <w:r w:rsidRPr="007E2533">
        <w:rPr>
          <w:rFonts w:ascii="Times New Roman" w:hAnsi="Times New Roman" w:cs="Times New Roman"/>
          <w:color w:val="323130"/>
          <w:sz w:val="28"/>
          <w:szCs w:val="28"/>
        </w:rPr>
        <w:t>screen</w:t>
      </w:r>
      <w:r w:rsidR="00765CF1" w:rsidRPr="007E2533">
        <w:rPr>
          <w:rFonts w:ascii="Times New Roman" w:hAnsi="Times New Roman" w:cs="Times New Roman"/>
          <w:color w:val="323130"/>
          <w:sz w:val="28"/>
          <w:szCs w:val="28"/>
        </w:rPr>
        <w:t>:</w:t>
      </w:r>
    </w:p>
    <w:p w:rsidR="009E605B" w:rsidRPr="007E2533" w:rsidRDefault="009E605B" w:rsidP="009E60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61F896E" wp14:editId="52E7F93B">
            <wp:extent cx="1649070" cy="2933288"/>
            <wp:effectExtent l="0" t="0" r="889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ne PUS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079" cy="300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05B" w:rsidRPr="007E2533" w:rsidRDefault="00E237C3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(Note: If the b</w:t>
      </w:r>
      <w:r w:rsidR="009E605B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lue bar in the middle is darker and says Push!, then push it)</w:t>
      </w:r>
    </w:p>
    <w:p w:rsidR="009E605B" w:rsidRPr="007E2533" w:rsidRDefault="007E2533" w:rsidP="009E605B">
      <w:pPr>
        <w:spacing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5.</w:t>
      </w:r>
      <w:r w:rsidR="009E605B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Then go to your Okta Verify app </w:t>
      </w:r>
      <w:r w:rsidR="00E237C3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on your smartphone </w:t>
      </w:r>
      <w:r w:rsidR="009E605B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and you will see this:​​​​​​​</w:t>
      </w:r>
    </w:p>
    <w:p w:rsidR="009E605B" w:rsidRPr="007E2533" w:rsidRDefault="009E605B" w:rsidP="009E60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13F2DFC" wp14:editId="6FD3BD4A">
            <wp:extent cx="1447800" cy="25752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es m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39" cy="261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820" w:rsidRPr="007E2533" w:rsidRDefault="009E605B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Press “Yes, it’s me</w:t>
      </w:r>
      <w:r w:rsidR="009F3820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.</w:t>
      </w: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” </w:t>
      </w:r>
    </w:p>
    <w:p w:rsidR="009F3820" w:rsidRPr="007E2533" w:rsidRDefault="009F3820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</w:p>
    <w:p w:rsidR="009F3820" w:rsidRPr="007E2533" w:rsidRDefault="007E2533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6.</w:t>
      </w:r>
      <w:r w:rsidR="009F3820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The Okta Mobile app will then ask you to enter a four-digit PIN.  Enter and confirm it.</w:t>
      </w:r>
    </w:p>
    <w:p w:rsidR="009F3820" w:rsidRPr="007E2533" w:rsidRDefault="009F3820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</w:p>
    <w:p w:rsidR="009E605B" w:rsidRDefault="007E2533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7.</w:t>
      </w:r>
      <w:r w:rsidR="009F3820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Y</w:t>
      </w:r>
      <w:r w:rsidR="009E605B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ou now have access to your app</w:t>
      </w:r>
      <w:r w:rsidR="000B5987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s, protected by Okta</w:t>
      </w:r>
      <w:r w:rsidR="00575A2A">
        <w:rPr>
          <w:rFonts w:ascii="Times New Roman" w:eastAsia="Times New Roman" w:hAnsi="Times New Roman" w:cs="Times New Roman"/>
          <w:color w:val="323130"/>
          <w:sz w:val="28"/>
          <w:szCs w:val="28"/>
        </w:rPr>
        <w:t>.​​​​​​​​​​​​​Verify.  Here is the mobile dashboard of apps.</w:t>
      </w:r>
    </w:p>
    <w:p w:rsidR="00575A2A" w:rsidRPr="007E2533" w:rsidRDefault="00575A2A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23130"/>
          <w:sz w:val="28"/>
          <w:szCs w:val="28"/>
        </w:rPr>
        <w:lastRenderedPageBreak/>
        <w:drawing>
          <wp:inline distT="0" distB="0" distL="0" distR="0">
            <wp:extent cx="4005445" cy="712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at Mobile dash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987" cy="715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05B" w:rsidRPr="007E2533" w:rsidRDefault="009E605B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</w:p>
    <w:p w:rsidR="009E605B" w:rsidRPr="007E2533" w:rsidRDefault="009E605B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</w:p>
    <w:p w:rsidR="009E605B" w:rsidRPr="007E2533" w:rsidRDefault="009E605B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 xml:space="preserve">Having some other </w:t>
      </w:r>
      <w:r w:rsidR="00612B7D"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issue accessing apps though Okta</w:t>
      </w: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t>?  </w:t>
      </w:r>
    </w:p>
    <w:p w:rsidR="009E605B" w:rsidRPr="007E2533" w:rsidRDefault="009E605B" w:rsidP="009E605B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8"/>
          <w:szCs w:val="28"/>
        </w:rPr>
      </w:pP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lastRenderedPageBreak/>
        <w:t>Phone: (202) 647-2000</w:t>
      </w:r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br/>
        <w:t>Email: </w:t>
      </w:r>
      <w:hyperlink r:id="rId14" w:history="1">
        <w:r w:rsidRPr="007E2533">
          <w:rPr>
            <w:rFonts w:ascii="Times New Roman" w:eastAsia="Times New Roman" w:hAnsi="Times New Roman" w:cs="Times New Roman"/>
            <w:color w:val="03787C"/>
            <w:sz w:val="28"/>
            <w:szCs w:val="28"/>
            <w:u w:val="single"/>
          </w:rPr>
          <w:t>ITServiceCenter@state.gov</w:t>
        </w:r>
      </w:hyperlink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br/>
        <w:t>Online: </w:t>
      </w:r>
      <w:hyperlink r:id="rId15" w:tgtFrame="_blank" w:tooltip="https://seirmprod.servicenowservices.com/dos" w:history="1">
        <w:r w:rsidRPr="007E2533">
          <w:rPr>
            <w:rFonts w:ascii="Times New Roman" w:eastAsia="Times New Roman" w:hAnsi="Times New Roman" w:cs="Times New Roman"/>
            <w:color w:val="03787C"/>
            <w:sz w:val="28"/>
            <w:szCs w:val="28"/>
            <w:u w:val="single"/>
          </w:rPr>
          <w:t>IT Services Online</w:t>
        </w:r>
      </w:hyperlink>
      <w:r w:rsidRPr="007E2533">
        <w:rPr>
          <w:rFonts w:ascii="Times New Roman" w:eastAsia="Times New Roman" w:hAnsi="Times New Roman" w:cs="Times New Roman"/>
          <w:color w:val="323130"/>
          <w:sz w:val="28"/>
          <w:szCs w:val="28"/>
        </w:rPr>
        <w:br/>
        <w:t>Ask to have your ticket transferred to the Single Sign-On Okta Team (SE-ICAM)</w:t>
      </w:r>
    </w:p>
    <w:p w:rsidR="00765CF1" w:rsidRPr="007E2533" w:rsidRDefault="00765CF1" w:rsidP="009E605B">
      <w:pPr>
        <w:spacing w:after="120" w:line="336" w:lineRule="atLeast"/>
        <w:rPr>
          <w:rFonts w:ascii="Times New Roman" w:hAnsi="Times New Roman" w:cs="Times New Roman"/>
          <w:color w:val="323130"/>
          <w:sz w:val="28"/>
          <w:szCs w:val="28"/>
          <w:shd w:val="clear" w:color="auto" w:fill="FFFFFF"/>
        </w:rPr>
      </w:pPr>
    </w:p>
    <w:p w:rsidR="00C70CDA" w:rsidRPr="00C70CDA" w:rsidRDefault="00C70CDA" w:rsidP="00C70CDA">
      <w:pPr>
        <w:spacing w:after="120" w:line="336" w:lineRule="atLeast"/>
        <w:rPr>
          <w:rFonts w:ascii="Times New Roman" w:eastAsia="Times New Roman" w:hAnsi="Times New Roman" w:cs="Times New Roman"/>
          <w:color w:val="323130"/>
          <w:sz w:val="27"/>
          <w:szCs w:val="27"/>
        </w:rPr>
      </w:pPr>
      <w:r w:rsidRPr="00C70CDA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 xml:space="preserve">Want to learn more about Okta? - Go to the State​ Enterprise Identity, Credential, and Access Management Program </w:t>
      </w:r>
      <w:hyperlink r:id="rId16" w:tgtFrame="_blank" w:tooltip="https://usdos.sharepoint.com/sites/IRM-FO/ITI/SI/IIB/SE-ICAM" w:history="1">
        <w:r w:rsidRPr="00C70CDA">
          <w:rPr>
            <w:rStyle w:val="Hyperlink"/>
            <w:rFonts w:ascii="Times New Roman" w:hAnsi="Times New Roman" w:cs="Times New Roman"/>
            <w:color w:val="03787C"/>
            <w:shd w:val="clear" w:color="auto" w:fill="FFFFFF"/>
          </w:rPr>
          <w:t>(SE-ICAM)  sharepoint site</w:t>
        </w:r>
      </w:hyperlink>
      <w:r w:rsidRPr="00C70CDA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 or SE-ICAM's Diplopedia page on Okta access issues,</w:t>
      </w:r>
      <w:r w:rsidRPr="00C70CDA">
        <w:rPr>
          <w:rFonts w:ascii="Times New Roman" w:hAnsi="Times New Roman" w:cs="Times New Roman"/>
          <w:shd w:val="clear" w:color="auto" w:fill="FFFFFF"/>
        </w:rPr>
        <w:t> </w:t>
      </w:r>
      <w:hyperlink r:id="rId17" w:history="1">
        <w:r w:rsidRPr="00C70CDA">
          <w:rPr>
            <w:rStyle w:val="Hyperlink"/>
            <w:rFonts w:ascii="Times New Roman" w:hAnsi="Times New Roman" w:cs="Times New Roman"/>
            <w:shd w:val="clear" w:color="auto" w:fill="FFFFFF"/>
          </w:rPr>
          <w:t>here</w:t>
        </w:r>
      </w:hyperlink>
      <w:r w:rsidRPr="00C70CDA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.   If you have recently been issued a new phone and need to re-set your Okta Verify MFA, go </w:t>
      </w:r>
      <w:hyperlink r:id="rId18" w:tgtFrame="_blank" w:tooltip="http://diplopedia.state.gov/index.php/How_Do_I_Re-Set_Okta_Verify_MFA%3F" w:history="1">
        <w:r w:rsidRPr="00C70CDA">
          <w:rPr>
            <w:rStyle w:val="Hyperlink"/>
            <w:rFonts w:ascii="Times New Roman" w:hAnsi="Times New Roman" w:cs="Times New Roman"/>
            <w:color w:val="03787C"/>
            <w:shd w:val="clear" w:color="auto" w:fill="FFFFFF"/>
          </w:rPr>
          <w:t>here </w:t>
        </w:r>
      </w:hyperlink>
      <w:r w:rsidRPr="00C70CDA">
        <w:rPr>
          <w:rFonts w:ascii="Times New Roman" w:hAnsi="Times New Roman" w:cs="Times New Roman"/>
          <w:color w:val="323130"/>
          <w:sz w:val="27"/>
          <w:szCs w:val="27"/>
          <w:shd w:val="clear" w:color="auto" w:fill="FFFFFF"/>
        </w:rPr>
        <w:t>for instructions.</w:t>
      </w:r>
    </w:p>
    <w:p w:rsidR="00EE7AD1" w:rsidRPr="007E2533" w:rsidRDefault="00C70C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7AD1" w:rsidRPr="007E2533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5B" w:rsidRDefault="009E605B" w:rsidP="009E605B">
      <w:pPr>
        <w:spacing w:after="0" w:line="240" w:lineRule="auto"/>
      </w:pPr>
      <w:r>
        <w:separator/>
      </w:r>
    </w:p>
  </w:endnote>
  <w:endnote w:type="continuationSeparator" w:id="0">
    <w:p w:rsidR="009E605B" w:rsidRDefault="009E605B" w:rsidP="009E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05B" w:rsidRDefault="009E60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6b684ce485632f0e02325c1d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E605B" w:rsidRPr="009E605B" w:rsidRDefault="009E605B" w:rsidP="009E605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  <w:r w:rsidRPr="009E605B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b684ce485632f0e02325c1d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" o:allowincell="f" filled="f" stroked="f" strokeweight=".5pt">
              <v:textbox inset=",0,,0">
                <w:txbxContent>
                  <w:p w:rsidR="009E605B" w:rsidRPr="009E605B" w:rsidRDefault="009E605B" w:rsidP="009E605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  <w:r w:rsidRPr="009E605B"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5B" w:rsidRDefault="009E605B" w:rsidP="009E605B">
      <w:pPr>
        <w:spacing w:after="0" w:line="240" w:lineRule="auto"/>
      </w:pPr>
      <w:r>
        <w:separator/>
      </w:r>
    </w:p>
  </w:footnote>
  <w:footnote w:type="continuationSeparator" w:id="0">
    <w:p w:rsidR="009E605B" w:rsidRDefault="009E605B" w:rsidP="009E6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20F6"/>
    <w:multiLevelType w:val="hybridMultilevel"/>
    <w:tmpl w:val="C09832B2"/>
    <w:lvl w:ilvl="0" w:tplc="1E08686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D6B55"/>
    <w:multiLevelType w:val="multilevel"/>
    <w:tmpl w:val="C670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EC4761"/>
    <w:multiLevelType w:val="hybridMultilevel"/>
    <w:tmpl w:val="BDCA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F2B6D"/>
    <w:multiLevelType w:val="multilevel"/>
    <w:tmpl w:val="457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5B"/>
    <w:rsid w:val="00003040"/>
    <w:rsid w:val="000B5987"/>
    <w:rsid w:val="0013400C"/>
    <w:rsid w:val="001C165C"/>
    <w:rsid w:val="00575A2A"/>
    <w:rsid w:val="005873F9"/>
    <w:rsid w:val="005B67DD"/>
    <w:rsid w:val="0061138F"/>
    <w:rsid w:val="00612B7D"/>
    <w:rsid w:val="006779C4"/>
    <w:rsid w:val="0073060B"/>
    <w:rsid w:val="00765CF1"/>
    <w:rsid w:val="007E2533"/>
    <w:rsid w:val="0098212C"/>
    <w:rsid w:val="009E605B"/>
    <w:rsid w:val="009F3820"/>
    <w:rsid w:val="00A11317"/>
    <w:rsid w:val="00C70CDA"/>
    <w:rsid w:val="00E2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99F1A19-B9ED-46C6-9235-10251F97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6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6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60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60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E60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60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05B"/>
  </w:style>
  <w:style w:type="paragraph" w:styleId="Footer">
    <w:name w:val="footer"/>
    <w:basedOn w:val="Normal"/>
    <w:link w:val="FooterChar"/>
    <w:uiPriority w:val="99"/>
    <w:unhideWhenUsed/>
    <w:rsid w:val="009E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05B"/>
  </w:style>
  <w:style w:type="character" w:styleId="Emphasis">
    <w:name w:val="Emphasis"/>
    <w:basedOn w:val="DefaultParagraphFont"/>
    <w:uiPriority w:val="20"/>
    <w:qFormat/>
    <w:rsid w:val="00765C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82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074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0753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8310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94794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77163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62011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6448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2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5835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301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8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2161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212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1342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544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96637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61951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5839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50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0551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okta-mobile/id580709251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diplopedia.state.gov/index.php/How_Do_I_Re-Set_Okta_Verify_MF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eb.microsoftstream.com/video/83f1b79b-a69b-40c1-b777-da6923dbd0d0?channelId=eedc67f4-913a-419d-aeee-84f7c5d4461c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diplopedia.state.gov/index.php/How_Do_I_Access_DoS_Apps_Through_Okta_Verify_Once_I_Am_Enrolled" TargetMode="External"/><Relationship Id="rId25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yperlink" Target="https://usdos.sharepoint.com/sites/IRM-FO/ITI/SI/IIB/SE-ICA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seirmprod.servicenowservices.com/dos" TargetMode="External"/><Relationship Id="rId23" Type="http://schemas.openxmlformats.org/officeDocument/2006/relationships/customXml" Target="../customXml/item2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okta.android.mobile.oktamobile&amp;hl=en_US&amp;gl=US" TargetMode="External"/><Relationship Id="rId14" Type="http://schemas.openxmlformats.org/officeDocument/2006/relationships/hyperlink" Target="mailto:ITServiceCenter@state.gov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23B509B5C7E49B19D974D929216F8" ma:contentTypeVersion="4" ma:contentTypeDescription="Create a new document." ma:contentTypeScope="" ma:versionID="e68536d0e41b4730c0e28f6c47f4db3a">
  <xsd:schema xmlns:xsd="http://www.w3.org/2001/XMLSchema" xmlns:xs="http://www.w3.org/2001/XMLSchema" xmlns:p="http://schemas.microsoft.com/office/2006/metadata/properties" xmlns:ns2="48d4fbd0-c0bb-4327-aedf-1721f3d944d5" xmlns:ns3="5699eb28-35a9-4a28-9a41-0c3df04f57c8" xmlns:ns4="18498847-de4b-48b4-baa0-87368e0cf251" targetNamespace="http://schemas.microsoft.com/office/2006/metadata/properties" ma:root="true" ma:fieldsID="5d2cd258ab413a8faed682907acec756" ns2:_="" ns3:_="" ns4:_="">
    <xsd:import namespace="48d4fbd0-c0bb-4327-aedf-1721f3d944d5"/>
    <xsd:import namespace="5699eb28-35a9-4a28-9a41-0c3df04f57c8"/>
    <xsd:import namespace="18498847-de4b-48b4-baa0-87368e0cf2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4fbd0-c0bb-4327-aedf-1721f3d944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b28-35a9-4a28-9a41-0c3df04f5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98847-de4b-48b4-baa0-87368e0cf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24F78-FFA2-4BE0-BF72-EE671D1E6C09}"/>
</file>

<file path=customXml/itemProps2.xml><?xml version="1.0" encoding="utf-8"?>
<ds:datastoreItem xmlns:ds="http://schemas.openxmlformats.org/officeDocument/2006/customXml" ds:itemID="{91AFC87A-D590-4F9A-B0AA-248655832146}"/>
</file>

<file path=customXml/itemProps3.xml><?xml version="1.0" encoding="utf-8"?>
<ds:datastoreItem xmlns:ds="http://schemas.openxmlformats.org/officeDocument/2006/customXml" ds:itemID="{B5A0BF5A-0E47-45F1-BC58-79D86459DD08}"/>
</file>

<file path=customXml/itemProps4.xml><?xml version="1.0" encoding="utf-8"?>
<ds:datastoreItem xmlns:ds="http://schemas.openxmlformats.org/officeDocument/2006/customXml" ds:itemID="{67C0659E-8DD3-49EF-91B6-5769C2A8E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David</dc:creator>
  <cp:keywords/>
  <dc:description/>
  <cp:lastModifiedBy>Schroeder, David</cp:lastModifiedBy>
  <cp:revision>6</cp:revision>
  <dcterms:created xsi:type="dcterms:W3CDTF">2021-03-16T23:06:00Z</dcterms:created>
  <dcterms:modified xsi:type="dcterms:W3CDTF">2021-03-25T20:10:00Z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3cdd76-ed86-4455-8be3-c27733367ace_Enabled">
    <vt:lpwstr>True</vt:lpwstr>
  </property>
  <property fmtid="{D5CDD505-2E9C-101B-9397-08002B2CF9AE}" pid="3" name="MSIP_Label_0d3cdd76-ed86-4455-8be3-c27733367ace_SiteId">
    <vt:lpwstr>66cf5074-5afe-48d1-a691-a12b2121f44b</vt:lpwstr>
  </property>
  <property fmtid="{D5CDD505-2E9C-101B-9397-08002B2CF9AE}" pid="4" name="MSIP_Label_0d3cdd76-ed86-4455-8be3-c27733367ace_Owner">
    <vt:lpwstr>SchroederD@state.gov</vt:lpwstr>
  </property>
  <property fmtid="{D5CDD505-2E9C-101B-9397-08002B2CF9AE}" pid="5" name="MSIP_Label_0d3cdd76-ed86-4455-8be3-c27733367ace_SetDate">
    <vt:lpwstr>2021-03-11T23:52:45.3509039Z</vt:lpwstr>
  </property>
  <property fmtid="{D5CDD505-2E9C-101B-9397-08002B2CF9AE}" pid="6" name="MSIP_Label_0d3cdd76-ed86-4455-8be3-c27733367ace_Name">
    <vt:lpwstr>SBU</vt:lpwstr>
  </property>
  <property fmtid="{D5CDD505-2E9C-101B-9397-08002B2CF9AE}" pid="7" name="MSIP_Label_0d3cdd76-ed86-4455-8be3-c27733367ace_Application">
    <vt:lpwstr>Microsoft Azure Information Protection</vt:lpwstr>
  </property>
  <property fmtid="{D5CDD505-2E9C-101B-9397-08002B2CF9AE}" pid="8" name="MSIP_Label_0d3cdd76-ed86-4455-8be3-c27733367ace_ActionId">
    <vt:lpwstr>be0f4f50-8cb1-4b36-9619-48bf4fd13385</vt:lpwstr>
  </property>
  <property fmtid="{D5CDD505-2E9C-101B-9397-08002B2CF9AE}" pid="9" name="MSIP_Label_0d3cdd76-ed86-4455-8be3-c27733367ace_Extended_MSFT_Method">
    <vt:lpwstr>Manual</vt:lpwstr>
  </property>
  <property fmtid="{D5CDD505-2E9C-101B-9397-08002B2CF9AE}" pid="10" name="Sensitivity">
    <vt:lpwstr>SBU</vt:lpwstr>
  </property>
  <property fmtid="{D5CDD505-2E9C-101B-9397-08002B2CF9AE}" pid="11" name="ContentTypeId">
    <vt:lpwstr>0x0101001FC23B509B5C7E49B19D974D929216F8</vt:lpwstr>
  </property>
</Properties>
</file>